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SHIPFITTER/FABRICATOR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operations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Burning/cutting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template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Testing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safety procedures (w/applied safety guidance)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SHIPFITTER/FABRICATOR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college: Skagit Valley College, Sponsor Provided (lab/classroom): Dakota Creek Industries, Inc. Facilities, Other (specify): Dakota Creek Industries, Inc. Training and Vendor Training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