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Chemical Maint. Waste Water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Time-Based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Shop Equipment-Pipe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Piping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Chemicals, Handling and feeder systems and waste segregation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PH, Clarifiers, oil-water separators, thickeners, coagulants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Pumping Systems: Identification and Troubleshooting, Maintenance, lubrication, alignment, couplings and vibration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Checks tanks, levels, and gauges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Filters and Filter Presses: Works with disposal, backwash systems, micro trainers, and vacuum filters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Formulas and naming conventions, Follows MSDS procedures in handling and storing hazardous chemicals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Practices Decontamination Practices on pumps, tanks, drums, and during material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wastewater testing and inspection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Documents Environmental regulation reports with governmental agencies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Chemical Maint. Waste Water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Measurement &amp; Literacy Mathematical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Biology General Biology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Biology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Lab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Chemistry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Chemistry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 Expository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I Waste Water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