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materials, die components, features,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size of raw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surface finish for detects and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 by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calibration of measurement devices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measurements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center lines, checks fit and form using gagging,</w:t>
              <w:br/>
              <w:t>and measures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job and sets up workstation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verifies prints and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raw materials and verifies bill of</w:t>
              <w:br/>
              <w:t>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schedules workflow/progression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availability of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die premanufactured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grinding and heat-treating allowances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Sketches/highlights critical processing information and</w:t>
              <w:br/>
              <w:t>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machining requirements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Verifies/assesses shut height specifications, tonnage</w:t>
              <w:br/>
              <w:t>requirements, and feedline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safety devices for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determines availability of perishable</w:t>
              <w:br/>
              <w:t>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availability of tryout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resources to adhere to die-building and</w:t>
              <w:br/>
              <w:t>tryout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lubrication requirements and plumbing</w:t>
              <w:br/>
              <w:t>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part and scrap-ejection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equipment and machine components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and stages material and parts for machining</w:t>
              <w:br/>
              <w:t>(CNC/non-CNC) and polishes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machined work pieces for quality and</w:t>
              <w:br/>
              <w:t>compliance and removes burr from machined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punch is at die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 and checks details for fit and function,</w:t>
              <w:br/>
              <w:t>punching tools, and forming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fits cutting and drawing tools and</w:t>
              <w:br/>
              <w:t>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pressure devices or systems and</w:t>
              <w:br/>
              <w:t>stripping and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die timing and mounts/adjusts</w:t>
              <w:br/>
              <w:t>CAMs or sliding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Verifies/adjusts slug clearance and grinds/deburrs and</w:t>
              <w:br/>
              <w:t>mount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Mounts/aligns in-die assembly and hardware and</w:t>
              <w:br/>
              <w:t>tapping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quick die-change components, scrap</w:t>
              <w:br/>
              <w:t>removal, and part-ejection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quality control (QC) sensors and electronics</w:t>
              <w:br/>
              <w:t>and die-protection sensors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upper and lower die assembly and</w:t>
              <w:br/>
              <w:t>checks/adjusts material feed and level on the bench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Installs/makes guide components and checks for</w:t>
              <w:br/>
              <w:t>sharp edges on noncutting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presence of or installs balances and levelers</w:t>
              <w:br/>
              <w:t>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tryouts and develops tools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conducts press for dry run and/or tryouts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blank/trim profiles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Checks/adjusts shut height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Analyzes, solves, and corrects formability problems</w:t>
              <w:br/>
              <w:t>and runs at proper 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submits tryout parts for quality and</w:t>
              <w:br/>
              <w:t>conformance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Troubleshoots tool and die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read strip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strip is not feeding straight</w:t>
              <w:br/>
              <w:t>into or through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tool steel is chipping or showing</w:t>
              <w:br/>
              <w:t>premature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die components are breaking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Finds out why scrap or materials are accumulating in</w:t>
              <w:br/>
              <w:t>the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a sensor has shut down the</w:t>
              <w:br/>
              <w:t>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Manages and coordinates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</w:t>
              <w:br/>
              <w:t>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</w:t>
              <w:br/>
              <w:t>and reminders and completes any required logs,</w:t>
              <w:br/>
              <w:t>calibration records,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</w:t>
              <w:br/>
              <w:t>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</w:t>
              <w:br/>
              <w:t>problems by exchanging information with operators,</w:t>
              <w:br/>
              <w:t>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Establishestrust and rapport with operators,</w:t>
              <w:br/>
              <w:t>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