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CONTRACTING OFFICER (0948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products or services.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Purchase the highest quality merchandise at the lowest possible price and in correct amounts.; Prepare purchase orders, solicit bid proposals, and review requisitions for goods and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applicable laws and regulations to determine impact on organizational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follow applicable laws and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sales or other financial transactions.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purchase orders, solicit bid proposals, and review requisitions for goods and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contracts with clients or service providers.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Negotiate, renegotiate, and administer contracts with suppliers, vendors, and other representatives.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business or financial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price proposals, financial reports, and other data and information to determine reasonable prices.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organizational guidelines or policies.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Formulate policies and procedures for bid proposals and procurement of goods and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personnel to coordinate business operations.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vendors to discuss defective or unacceptable goods or services and determine corrective action.; Review catalogs, industry periodicals, directories, trade journals, and Internet sites and consult with other department personnel to locate necessary goods and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Obtain information about goods or services.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evaluate suppliers, based on price, quality, selection, service, support, availability, reliability, production and distribution capabilities, and the supplier's reputation and history.; Review catalogs, industry periodicals, directories, trade journals, and Internet sites and consult with other department personnel to locate necessary goods and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data in information systems or databases.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review computerized or manual records of purchased items, costs, deliveries, product performance, and inventories.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train, or supervise purchasing clerks, buyers, and expediters.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processes.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and monitor contract performance to ensure compliance with contractual obligations and to determine need for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specifications for systems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and review product specifications, maintaining a working technical knowledge of the goods or services to be purchased.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market conditions or trends.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changes affecting supply and demand, tracking market conditions, price trends, or futures markets.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eligibility or selection interviews.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vendors and visit suppliers' plants and distribution centers to examine and learn about products, services, and prices.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demand for products or services.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changes affecting supply and demand, tracking market conditions, price trends, or futures markets.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business relationships.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meetings, trade shows, conferences, conventions, and seminars to network with people in other purchasing departments.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CONTRACTING OFFICER (0948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0948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