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Tools, Equipment, and Material for Plumbing and Heating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materials, fittings, grades and types of pipe; Learn to use and maintain trade tools and equipment; Learn to cut, thread, ream and flange pipe; Learn welding and soldering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Tools, Equipment, and Material for Plumbing and Heating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piping materials, as required; Load and unload required material and equipment safely, without damaging them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 Piping and Fittings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types of pipes used underground, within a building, above grade, and in agreement with code; Install cast iron, steel, plastic or other approved drainage piping; Pitch pipes for proper drainage; Use recessed drainage fittings and determine number of hangers required by certain size waste lines; Know the types of pipe and fittings and proper use for DWV; Know the workings of septic tanks and systems; Know the methods for testing pipes for leaks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and importance of venting; Install main and branch venting, and all aspects of venting, according to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 Fixture Installations, Setting Fixtures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to install, test, and maintain fixtures; Know how to prepare blocking and supports; Cut and patch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Pipecutting, Reaming, Threading, and Flanging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and using a threading machine; Using hand cutters, taps, reamers and related power equipment; Install, repair and replace main components; Fabricate pipes; Operate and test for leaks; Fabricate and install high pressure and special alloy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&amp; Maintain Steam and Hot Water Heating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various types of steam and hot water heating systems; Know how to safely install, maintain and repair them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and Cold Water Distribution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cut pipes to specifications; Install various piping methods and materials; Select, fir and install valves; Install, in accordance with accepted code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&amp; Low Pressure Boilers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boilers; Fabricate and install piping; Test, and place in operation; Instruct operating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Heater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size water heaters; Learn difference between heat sources; Install and connect water heater; Venting of appropriate units; Maintain, troubleshoot and repair as required according to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Pumps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lift principles; Know pressure calculations; Know types and use of pistons, rotaries, vanes and submersibles; Demonstrate installation, maintenance, troubleshooting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 Introductory Craft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Plumbing Profession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Plumbing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 and Plumbing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Various Pipes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Fixtures and Faucets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Drain, Waste, &amp; Vent (DWV)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Water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Commercial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and Testing DWV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Roof, Floor &amp; Area Drains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Types of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and Testing Water Supply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Fixtures, Valves, and Faucets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Water Heaters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Fuel &amp; Gas Piping/ Fuel Gas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Servicing Fixtures, Valves and Faucets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Pipe Sizing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Potable Water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 flow Preventers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Types of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Sewage and Sump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NFPA 54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Sizing DWV and Storm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Corrosive-Resistant Waste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International Plumbing Code 2009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Pressure Booster &amp; Recirculation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Indirect and Special Waste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Servicing Piping Systems, Fixtures &amp; Appliances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Private Water Supply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Private Waste Disposal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Hydronic and Solar Heating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Supply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Swimming Pools and Hot Tubs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for Mobile Home Parks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International Plumbing Code 2009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