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Lab Technician (Power/Card Systems)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behind and demonstrate effective teamwork and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email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organizational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knowledge around IBM Business Conduct Guidelines, cybersecurity and other organizational policies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general lab safety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IBM General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Site Lab and Department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EF New Hire Safety and Environmental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Fundamentals of Ergonomics for Office, Remote, and Mobile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HAZCOM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Hoist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Ionizing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Laboratory Chemical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Laser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Lead Safety and the OSHA Lead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“Lock-Out / Tag-Out” LOTO “Affected/Authorized Employee”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Ergonomic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Power lab operations and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procurement processes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IBM Procurement Processes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procurement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use and operate Lab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maintain and operate Power Testing Tools Oscilloscopes, multi-meter, DCA and bulk power testers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apply the use of Bench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Soldering - Desoldering Tools, including fine pitch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Electronic rework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Prototype build: simple chassis, vents, card/board holders, switches, LEDs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understanding and identification: capacitors, resistors, inductors, digital 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apply System Z and P Power Commands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Power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IML (Initial machine load)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Loading and using exercisers (Hand loop,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create scripts for system data collection and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troubleshoot, debug and using log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ensure firmware and code levels are correct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