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CAD Drafter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0019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Applied Mathematics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basic concepts in geometry, trigonometry, and algebra to design.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Calculates unit conversion.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Converts fractions to decimals and decimals to fractions.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algebraic operations accurately to create technical drawings and/or models.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geometry and/or trigonometry accurately to create features such as tapers, cones, and arcs.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mathematics behind complex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Project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Plans, documents, and completes personal work activities to meet drafting project objectives and deadlines. Communicates effectively with supervisor regarding personal work activity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file organization on company network.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calendar to attend meetings and complete tasks on-time.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project schedule for assigned tasks and provides appropriate updates.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daily workload under direction and supervision. Communicates work schedule and progress to supervisors and others on the project team.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Plans weekly schedule to meet project deadlines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colleagues to give status reports and determine priorities.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to changing priorities, tasks, and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Anticipates project issues/delays and plans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Drawings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technical drawings.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technical drawings and identifies basic components and standard views.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assembly and exploded assembly drawings. Identifies section views.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Visualizes connection between views on simple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common drawing symbols and notes.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Visualizes connection between views on complex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correct view to place dimensions. Communicates information on company drawings effectively.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the full spectrum of company and customer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Primary Drafting Software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company’s primary drafting software to create technical drawings.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navigates drafting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revisions of existing technical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title block and applies reference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Imports simple parts into a drawing and establishes correct drawing views.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tools (e.g., lines, simple shapes,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technical drawings with substantial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more tools within software application and with increasing complexity (e.g., patterns, arrays, blocks).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correct tolerances to dimensions.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technical drawings efficiently and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advanced features within software application (e.g. shortcuts, custom settings, templates).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drafting issues within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advanced drafting projects independently.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drawings with minimal revisions and that are easily revised.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complex geometric shapes (e.g., helix, multi radius curve).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guidance and coaching to other employees on the drafting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Context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knowledge of related business activities (ie. upstream or downstream of drafting) to drafting work and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work process flow and scope of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Asks questions of colleagues in adjacent departments when their input is relevant to a project.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drafting decisions that adhere to project scope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design affects production and implementation.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how cost/budget impacts design decisions. Positively impacts cost and/or operations with drafting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Engineering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relevant engineering discipline(s), such as mechanical engineering, civil engineering, electrical engineering, or structural engineering.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a basic understanding of the role of engineering in the design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direction from engineering to complete drafting tasks.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when to seek input from engineering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engineering staff to get feedback and make correct revisions.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basic knowledge of design engineering principles to drafting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Checks specifications and identifies potential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Industry and Company Design Standards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adheres to the relevant design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Replicates standards in basic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and knows where to find standards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company standards to technical drawings (e.g. drawing size, scale, annotations, tolerances).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industry standards to technical drawings (e.g. views, symbols, precision)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when standards are appropriately used or not.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conforming to appropriate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consistently with other professionals in the company and the field.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Explains distinctions between standards and reasons for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 Competencies: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Choose at least two competencies for each apprentice.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features of Microsoft Word and/or Google Docs (copy, paste, bullets, spell check).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features of Microsoft Excel and/or Google Sheets (ie.sorting, filtering, data formats, basic formulas).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promptly to email and voicemail messages. Accurately manages work calendar including setting work hours, sending calendar invites, and accepting and declining calendar invites.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Reproduces drawings in shareable formats (.pdf) for presentations and technical writings.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intermediate features of Microsoft Word and/or Google Docs (ie. headers, footers, comments, tracking changes).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intermediate features of Microsoft Excel and or Google Sheets (ie. creating and manipulating graphs, pivot tables, text to column).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advanced features of Microsoft Word and/or Google Docs (ie. automated documents, table of contents pages, hyperlinks within documents).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advanced features of Microsoft Excel and/or Google Sheets (ie. macros, advanced formulas)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navigates drafting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revisions of existing technical drawings. Completes title block and applies reference information. Imports simple parts into a drawing and establishes correct drawing views.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basic tools (e.g., lines, simple shapes,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technical drawings with substantial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more tools within software application and with increasing complexity (e.g., patterns, arrays, blocks).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Adds correct tolerances to dimensions.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technical drawings efficiently and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advanced features within software application (e.g. shortcuts, custom settings, templates).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drafting issues within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advanced drafting projects independently.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drawings with minimal revisions and that are easily revised.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complex geometric shapes (e.g., helix, multi radius curve).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guidance and coaching to other employees on the drafting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Manipulates basic models in 3D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Constructs rudimentary objects using modeling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Queries company models for information on part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modeling tools related to company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Manipulates and edits existing company models. Creates model configurations on company parts/assemblies.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basic models that can be used by the company.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complete models from component drawings (e.g. vendor parts)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MEP system structure and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 symbols used in MEP technical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MEP technical drawings that meet design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correct symbols, features, and layouts.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MEP design issues and makes suggestions for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elegant, simple MEP technical drawings that are accurate and easy to read.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a basic understanding of company manufacturing processes and capabilities.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Distinguishes between products that are made by the company vs. products that are sourced from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what type of equipment is used for different manufacturing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sequence of manufacturing operations necessary to create a given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limitations of manufacturing equipment and processes and how this impacts design.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input from manufacturing production into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errors or challenges in drawings related to manufacturing production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basic measurement principles and instruments (e.g. tape measure, ruler, scale)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Has a basic understanding of the company quality system. Understands dimensions, tolerances, and specification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use precision measurement tools (e.g. calipers, micrometers).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check measurements against specifications accurately.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geometric dimensioning and tolerancing (GD&amp;amp;T) symbols.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Can identify, use, and operate gauges and other inspection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Incorporates feedback from quality control into technical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correct tolerances and GD&amp;amp;T to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company quality systems and how they impact designs.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suggestions to designs to improve quality.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Entrepreneurial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that problems can be identified, and possible solutions can be generated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the problem using a variety of strategies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 connections between information gathered and personal experiences to apply and/or test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curiosity, imagination and eagerness to learn more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on personal experience to specify a challenging problem to investigate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novel approaches, moves, directions, ideas and/or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describe cause-andeffect relationships and patterns in everyday experiences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Investigate to form hypotheses, make observations and draw conclusions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hypotheses/prototype with planned process for getting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willingness to try new things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flexibility, imagination and inventiveness in taking on tasks and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Innovate from failure, connect learning across domains and recognize new opportunities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Accurately recognize one’s own emotions, thoughts and values and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one’s own emotions, thoughts and values and identify how they influence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personal strengths and limitations, with a well-grounded sense of confidence, optimism and a ‘growth mindset’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personal characteristics, preferences, thoughts and strengths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Pursue opportunities to engage and learn interests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knowledge to set goals, make informed decisions and transfer to new contexts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emotional response to ideas that differ from one’s own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reactions to differing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Look for and value in different perspectives expressed by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Resist distractions, maintain attention, and continue the task at hand through frustration or challenges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 and develop strategies to remain focused on learning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 on learning goals by employing motivation and familiar strategies for engagement and evaluate progress, making necessary changes to stay the course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Civic/Interpersonal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personal actions have had a positive or negative impact on others with feedback as 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how members of a community rely on each other, considering personal contributions as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a process identified by others to help generate ideas, negotiate roles and responsibilities, and respects consensus in decision 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personal strengths and challenges using different forms of communication to express oneself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purpose, formality of context and audience, and distinct cultural norms when planning content, mode, delivery and expression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goals for communication and plan out steps accordingly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Compare attitudes and beliefs as an individual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explain multiple perspectives (cultural, global) when exploring events, ideas and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evaluate complex solutions to global challenges that are appropriate to their contexts using multiple disciplinary perspectives (such as cultural, historical and scientific)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Takes great care with organizational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Does not disclose any kind of personal or sensitive organizational information; understands that all data is confidential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honesty and integrity in all interactions. If an error is made, prioritizes minimal impact to the organization over their own reputation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 task requirements and identify deadlines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utilize basic task and time-management strategies effectively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task-management attributes associated with producing high-quality products including the abilities to: 1) Work positively and ethically 2) Manage time and projects effectively 3) Multi-task 4) Clearly communicate with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express a range of emotions to communicate personal ideas/needs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Ask questions to develop further personal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confidence in sharing ideas/feelings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tasks with ongoing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clarity on tasks and needs occasional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 in assigned tasks and completes with little or no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Academic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Begins to use math and literacy skills to inform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math and literacy skills to perform job tasks with frequent checks by supervisor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and consistently use math and literacy skills to perform tasks (with occasional checks for quality)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