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Geothermal and Well Drilling Operator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47-5023.00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2006</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Drill Rig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preventive maintenance, proper oils and greases, and minor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using the controls, their importance in proper operation, and movement of machine for safety of other employees, drilling around underground utilities, working the proper distance from overhead power lines, and other equipment working near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technical knowledge and assist during major overhauls while working with the operator, heavy duty repair person, and welder.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“Direct” Mud Rotary: Using both polymer and bentonite based fluids, filtration control, and the use of additives to solve down hole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Air Rotary using air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Excavation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preventive maintenance, proper oils and greases, and minor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using the controls, their importance in proper operation, and movement of machine for safety of other employees, digging underground utilities, working the proper distance from overhead power lines, and other equipment working near the machine.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the movement of heavy drill collars, tooling, as well as digging mud pits and providing drainage to slurry pits.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technical knowledge and assist during major overhauls while working with the operator, heavy duty repair person, and welder.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Tractor-Type Skid Steers Loaders/Hi-Lifts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preventive maintenance, proper oils and greases, and minor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on the different types of work assigned the dozer from rough excavation to finish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the movement of heavy drill collars, tooling, as well as digging mud pits and providing drainage to slurry pits.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making minor adjustments and repairs and work with the mechanic on major repairs.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Powered Industrial Trucks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preventive maintenance, proper oils and greases, and minor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on the different types of work assigned the dozer from rough excavation to finish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the movement of heavy drill collars, tooling, as well as digging mud pits and providing drainage to slurry pits.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making minor adjustments and repairs and work with the mechanic on major repairs.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Bulldozer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preventive maintenance, proper oils and greases, and minor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on the different types of work assigned the dozer from pioneer and rough excavation to finish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making minor adjustments and repairs and work with the mechanic on major repairs.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Drill Rig Driver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Drive a truck mounted drill. Study the Federal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Commercial Driver’s License (CDL) laws and obtain a CDL license.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Use of Grade Instruments and Plans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instruments and read plans for making grades.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Read and set grade stakes as well as read plans and instructions.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Read boring plans for layout.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Material Sampling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proper description of soils and logging.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Principles and methods of soil collection.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geological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Miscellaneous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service, and adjust all types of pumps.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installing, operating, and maintaining well-point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service, and adjust all types of electric generating plants.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service, and adjust all other types of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Maintenance - Cutting and Burning - Greases and Oils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various welders and welding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making minor repairs and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in welding and cutting.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Gain knowledge and use appropriate greases and oils.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36</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6K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Geothermal and Well Drilling Operator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47-5023.00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2006</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Year: Introduction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Apprenticeship Rules and Regulations b) Issue Books and Manuals c) Drug &amp; Alcohol presentation d) Diversity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Year: Safety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Occupational Safety and Health Administration (O.S.H.A) Rules and Regulations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Year: Commercial Driver’s License Preparation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Testing Requirements b) Inspection Stipulations c) Driving Course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Year: Drilling Fundamentals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Describe soils b) Log procedures c) Principles and fundamentals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Year: Health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Standard First Aid, CPR and AED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Year: Basic Equipment Skills (technical training and seat time)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Drill Rig b) Skid steer loader c) Forklift and Powered Industrial Truck Training d) Support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Second Year: Soil Exploration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Theory 1. Syllabi will include American Society for Testing and Materials and American Society of Civil Engineers guidelines where they pertain to geotechnical classes 2. Concentration on the protection of aquifers that provide our civilization its potable water supply. b) Logs and data collection c) Foundations and layout d) Tooling e) Boring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Second Year: Rigging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Chart Reading b) Drill Set-Up c) Cable Specification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Second Year: Health</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Second Year: Basic Equipment Skills (technical training and seat time)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Third Year: Geothermal and other well types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Theory and components b) Well construction 1. The apprenticeship will make use of the curriculum associated with the International Ground Source Heat Pump Association (IGSHPA) accredited driller classes and will institute the IGSHPA standards and best suggested practices 2. All well head protection standards for the jurisdiction cover through the apprenticeship will be taught and enforced. These may include but are not limited to: i. Bore hole sealing and grouting ii. Grading of the surface around the well head iii. Offset distances for sitting a well from different environmental iv. Hazards v. Residential standards vi. Commercial standards a) Grouting – Mud and Grout Awareness b) Pump selection and installation c) Practical application – 1. Before mixing mud adjust makeup water to the correct ph and calcium content 2. Mix mud to the proper marsh funnel viscosity for the formation being drilled 3. Keep the formation open and/or adjust for down hole problems, clay swelling sand caving etc 4. Take mud weight readings before and during drilling to check solids control of mud tank 5. Drill, log, and sample the hole to a given depth in a given time using safe industry recognized procedures and techniques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Health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Standard First Aid, CPR and AED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Use of Grade Instruments and Plans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Transit and Hand Level b) Leveling Rods c) Measurement Instruments d) Stakes e) Print Reading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Mechanical System</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Basic Hydraulics b) Basic Electrical c) Fundamental Power Trains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Equipment Skills (technical training and seat time)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 Drill Rig – Mud Rotary Proficiency b) Skid steer loader c) Dozer d) Combination Backhoe Loader/Excavator e) Forklift and Powered Industrial Truck f) Support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46</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420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