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Financial Services Representative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Financial Services Representative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41-3031.00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