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Beekeeper (0886HYV1)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operational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record growth, production, and environmental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financial, operational, production, or employment records for farms or ranches.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operational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record growth, production, and environmental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financial, operational, production, or employment records for farms or ranches.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operational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record growth, production, and environmental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agricultural or forestry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nurseries that grow horticultural plants for sale to trade or retail customers, for display or exhibition, or for research.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and monitor trapping and spawning of fish, egg incubation, and fry rearing, applying knowledge of management and fish culturing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and monitor the transfer of mature fish to lakes, ponds, streams, or commercial tanks.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plant growing conditions, such as greenhouses, hydroponics, or natural settings, and set planting and care schedules.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the breeding or raising of stock, such as cattle, poultry, or honeybees, using recognized breeding practices to ensure stock improvement.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the selection and maintenance of brood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crop production operations, such as planning, tilling, planting, fertilizing, cultivating, spraying, and harvesting.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financial records to improve budgeting or planning.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how to allocate resources and to respond to unanticipated problems, such as insect infestation, drought, and fire.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resource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how to allocate resources and to respond to unanticipated problems, such as insect infestation, drought, and fire.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emergency response plans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how to allocate resources and to respond to unanticipated problems, such as insect infestation, drought, and fire.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agricultural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Devise and participate in activities to improve fish hatching and growth rates, and to prevent disease in hatcheries.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manual agricultural, aquacultural, or horticultural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and regulate plant irrigation systems, and program environmental and irrigation control computers.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chemical insecticides with environmentally friendly practices, such as adding pest-repelling plants to fields.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regulatory or compliance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required by state and federal 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related to compliance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required by state and federal 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condition or functioning of facilities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facilities and equipment for signs of disrepair, and perform necessary maintenance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personnel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financial, operational, production, or employment records for farms or ranches.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manual service or maintenance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facilities and equipment for signs of disrepair, and perform necessary maintenance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organizational operations, projects,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clerical, record-keeping, inventory, requisitioning, and marketing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Determine, administer, and execute policies relating to operations administration and standards, facility maintenance,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administrative or support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clerical, record-keeping, inventory, requisitioning, and marketing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sales, marketing, or customer service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clerical, record-keeping, inventory, requisitioning, and marketing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contracts for transportation, distribution, or logistics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with buyers for the sale, storage, or shipment of crops or livestock.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sales or lease agreements for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with buyers for the sale, storage, or shipment of crops or livestock.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materials, solutions, or samples.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soil to determine types or quantities of fertilizer required for maximum crop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customers on technical or procedural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to customers on the care of trees, shrubs, flowers, plants, and lawns.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market conditions to determine acreage allocations.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construction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construction of farm or ranch structures, such as buildings, fences, drainage systems, wells, or roads.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employee training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train support 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marketing plans or strategies.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marketing or sales alternatives for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organizational policies or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Determine, administer, and execute policies relating to operations administration and standards, facility maintenance,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activities of agricultural, forestry, or fishery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or supervise stock examinations to identify diseases or parasites.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labor or resource requirements for forestry, fishing, or agricultural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types or quantities of crops, plants, or livestock to be grown and raised, based on budgets, federal incentives, market conditions, executive directives, projected sales volumes, or soil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quality of plants or crops.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inspections to determine crop maturity or condition or to detect disease or insect infestation.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Examine animals to detect illness, injury or other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or supervise stock examinations to identify diseases or parasites.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Hire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train support 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operational quality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environments to ensure maintenance of optimum animal or plant life.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compliance with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activities, such as irrigation, chemical application, harvesting, milking, breeding, and grading, to ensure adherence to safety regulations or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financing for and purchase necessary machinery, land, supplies, or livestock.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Submit financial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financing for and purchase necessary machinery, land, supplies, or livestock.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train support 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Beekeeper (0886HYV1)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