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COVERER &amp; INSULATOR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COVERER &amp; INSULATOR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INSULATORS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INSULATORS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INSULATION I PIPING VERSION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FIRESTOP &amp; SMOKE SEAL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ERECTOR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SCAFFOLD TRAINING INSTITUTE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WORKER 32 HOUR INITIAL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 HOUR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VAPOR BARRIERS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INSULATION II EQUIPMENT VERSION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METAL JACKETING PIPING I VERSION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METAL JACKETING EQUIPMENT II VERSION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CRAFTSMEN CODE OF CONDUCT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WORKER REFRESHER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REMOVABLE INSULATION/PADS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INSULATION I PIPING VERSION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BLUEPRINTS, CODES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EFFECTIVE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WORKER REFRESHER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