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CONTROL SYSTEM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Wastewater Process/Facility Familiarization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Pretreatment: screening, grit removal, influent pumping,</w:t>
              <w:br/>
              <w:t>equalization</w:t>
              <w:br/>
              <w:t>b. Primary Treatment: clarification/settling, scum removal, chains</w:t>
              <w:br/>
              <w:t>and flights, pumping</w:t>
              <w:br/>
              <w:t>c. Secondary Treatment: anoxic/aeration zones, flow patterns,</w:t>
              <w:br/>
              <w:t>blowers, recirculation pumping</w:t>
              <w:br/>
              <w:t>d. Secondary Clarifiers: RAS/WAS, scum skimmers</w:t>
              <w:br/>
              <w:t>e. UV Disinfection</w:t>
              <w:br/>
              <w:t>f. Effluent Pumping</w:t>
              <w:br/>
              <w:t>g. Water Reclamation/Sand filter</w:t>
              <w:br/>
              <w:t>h. Dissolved air floatation tanks</w:t>
              <w:br/>
              <w:t>i. Digesters</w:t>
              <w:br/>
              <w:t>j. Centrifuge</w:t>
              <w:br/>
              <w:t>k. Methane Gas System</w:t>
              <w:br/>
              <w:t>l. Air Scrubbers</w:t>
              <w:br/>
              <w:t>m. Heat Recovery Systems</w:t>
              <w:br/>
              <w:t>n. Laboratory</w:t>
              <w:br/>
              <w:t>o. Administration</w:t>
              <w:br/>
              <w:t>p. Martin Way Satellite Reclamation Plant</w:t>
              <w:br/>
              <w:t>q. Hawks Prairie Recharge Basins</w:t>
              <w:br/>
              <w:t>r. Pump Stations</w:t>
              <w:br/>
              <w:t>s. Reclaimed Water Distribution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Safety/Departmental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 Rules and Regulations: equipment usage, personal</w:t>
              <w:br/>
              <w:t>protective equipment, records, health and safety manual</w:t>
              <w:br/>
              <w:t>b. Safety Procedures: obtaining aid, entering hazardous areas and</w:t>
              <w:br/>
              <w:t>confined spaces, driving, equipment lockout/tag-out</w:t>
              <w:br/>
              <w:t>c. Safety Hazards: housekeeping, electrical, chemical, gases</w:t>
              <w:br/>
              <w:t>d. Safety Training: first aid including CPR and AED, MSDS, fire</w:t>
              <w:br/>
              <w:t>extinguishers, safety meetings</w:t>
              <w:br/>
              <w:t>e. Forklift</w:t>
              <w:br/>
              <w:t>f. Emergency Response Board</w:t>
              <w:br/>
              <w:t>g. Rules/Procedures: timesheets, leave requests, call-in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of Hand and Power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Electrical Systems and Electricity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Electrical Codes and Regulations</w:t>
              <w:br/>
              <w:t>b. Electrical Safety and Protection</w:t>
              <w:br/>
              <w:t>c. Direct Current Fundamentals</w:t>
              <w:br/>
              <w:t>d. Alternating Current Fundamentals</w:t>
              <w:br/>
              <w:t>e. Single Phase Systems</w:t>
              <w:br/>
              <w:t>f. Three Phase Systems</w:t>
              <w:br/>
              <w:t>g. Transformers</w:t>
              <w:br/>
              <w:t>h. Motor Starters</w:t>
              <w:br/>
              <w:t>i. Solenoids</w:t>
              <w:br/>
              <w:t>j. Relays</w:t>
              <w:br/>
              <w:t>k. Electrical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Control Devices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Valve Controller</w:t>
              <w:br/>
              <w:t>b. Pneumatics</w:t>
              <w:br/>
              <w:t>c. Hydraulics</w:t>
              <w:br/>
              <w:t>d. Motor Operated Valve Positioners/Actuators</w:t>
              <w:br/>
              <w:t>e. Variable Frequency Drives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Electronics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Digital-Analog Signals</w:t>
              <w:br/>
              <w:t>b. Solid State</w:t>
              <w:br/>
              <w:t>c. 420 Milliamp Circuits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Electronic Testing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Multimeter</w:t>
              <w:br/>
              <w:t>b. Optical Time Domain Reflectometer (OTDR)</w:t>
              <w:br/>
              <w:t>c. Network Testing Equipment</w:t>
              <w:br/>
              <w:t>d. Oscilloscope</w:t>
              <w:br/>
              <w:t>e. Loop Simulator</w:t>
              <w:br/>
              <w:t>f. Calibrators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Measurement/Instrumentation.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Selection/Types (Ultrasonic, Bubbler, Radar, Pressure</w:t>
              <w:br/>
              <w:t>Differential, Manometers)</w:t>
              <w:br/>
              <w:t>b. Transducers</w:t>
              <w:br/>
              <w:t>c. Installation</w:t>
              <w:br/>
              <w:t>d. Calibration</w:t>
              <w:br/>
              <w:t>e. Maintenance</w:t>
              <w:br/>
              <w:t>f. Troubleshooting</w:t>
              <w:br/>
              <w:t>g. Repair/Replace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Pressure Measurement/Instrumentation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Selection/Types (Bellows, Bordon Tube Gauges)</w:t>
              <w:br/>
              <w:t>b. Transducers</w:t>
              <w:br/>
              <w:t>c. Installation</w:t>
              <w:br/>
              <w:t>d. Calibration</w:t>
              <w:br/>
              <w:t>e. Maintenance</w:t>
              <w:br/>
              <w:t>f. Troubleshooting</w:t>
              <w:br/>
              <w:t>g. Repair/Replace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Temperature Measurement/Instrumentation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Selection/Types (Thermocouple, Thermistor, Resistance</w:t>
              <w:br/>
              <w:t>Temperature Detector)</w:t>
              <w:br/>
              <w:t>b. Installation</w:t>
              <w:br/>
              <w:t>c. Calibration</w:t>
              <w:br/>
              <w:t>d. Maintenance</w:t>
              <w:br/>
              <w:t>e. Troubleshooting</w:t>
              <w:br/>
              <w:t>f. Repair/Replace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Flow Measurement/Instrumentation.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Selection/Types (Mag-meter, Parshall Flume, Differential</w:t>
              <w:br/>
              <w:t>Pressure, Orifice Plate, Venturi, Ultrasonic Flow Meter)</w:t>
              <w:br/>
              <w:t>b. Transducer</w:t>
              <w:br/>
              <w:t>c. Installation</w:t>
              <w:br/>
              <w:t>d. Calibration</w:t>
              <w:br/>
              <w:t>e. Maintenance</w:t>
              <w:br/>
              <w:t>f. Troubleshooting</w:t>
              <w:br/>
              <w:t>g. Repair/Replace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Instrumentation and Analyzers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Selection/Types (Turbidity, pH, ORP, Dissolved Oxygen,</w:t>
              <w:br/>
              <w:t>Nutrients, Residual Chlorine, Suspended Solids, etc.)</w:t>
              <w:br/>
              <w:t>b. Installation</w:t>
              <w:br/>
              <w:t>c. Calibration</w:t>
              <w:br/>
              <w:t>d. Maintenance</w:t>
              <w:br/>
              <w:t>e. Troubleshooting</w:t>
              <w:br/>
              <w:t>f. Repair/Replace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Automatic Control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Programmable Logic Controllers</w:t>
              <w:br/>
              <w:t>b. Single Loop Controllers</w:t>
              <w:br/>
              <w:t>c. Distributed Control Systems</w:t>
              <w:br/>
              <w:t>d. Human-Machine Interfaces</w:t>
              <w:br/>
              <w:t>e. Installation</w:t>
              <w:br/>
              <w:t>f. Maintenance</w:t>
              <w:br/>
              <w:t>g. Troubleshooting</w:t>
              <w:br/>
              <w:t>h. Repair/Replace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 Equipment and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Selection/Types (Bus Networking, PC Networking, Telemetry)</w:t>
              <w:br/>
              <w:t>b. Installation</w:t>
              <w:br/>
              <w:t>c. Maintenance</w:t>
              <w:br/>
              <w:t>d. Troubleshooting</w:t>
              <w:br/>
              <w:t>e. Cable Tester</w:t>
              <w:br/>
              <w:t>f. Repair/Replace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Computers, Peripherals, Software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Installation</w:t>
              <w:br/>
              <w:t>b. Troubleshooting</w:t>
              <w:br/>
              <w:t>c. Office and Business Applications</w:t>
              <w:br/>
              <w:t>d. Operating Systems (DOS, Windows, Unix, etc.)</w:t>
              <w:br/>
              <w:t>e. Databases (SQL Server)</w:t>
              <w:br/>
              <w:t>f. Client/Server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Research and Documentation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Autocad</w:t>
              <w:br/>
              <w:t>b. Visio</w:t>
              <w:br/>
              <w:t>c. Equipment Manuals</w:t>
              <w:br/>
              <w:t>d. Equipment Research and Specification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Training User Groups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CONTROL SYSTEM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(specify): WOW Conference, PNCWA</w:t>
              <w:br/>
              <w:t>Conference &amp; section meetings, WETRC classes, Linn-Benton Community College,</w:t>
              <w:br/>
              <w:t>Clackamas Community College</w:t>
              <w:br/>
              <w:t>Sponsor approved online or distance learning courses (specify): American Water</w:t>
              <w:br/>
              <w:t>Works Association: Hydraulics, Plant to Tap; The Importance of Disinfection;</w:t>
              <w:br/>
              <w:t>Water Environment Federation: Fundamentals of Disinfection.</w:t>
              <w:br/>
              <w:t>Pumplearning.org (Hydraulic Institute): Positive Displacement &amp; Rotodynamic</w:t>
              <w:br/>
              <w:t>(Centrifugal) Pumps.</w:t>
              <w:br/>
              <w:t>California State University/Sacramento: Operation of Wastewater Treatment</w:t>
              <w:br/>
              <w:t>Plants, Volume 1; Operation of Wastewater Treatment Plants, Volume 2; Advanced</w:t>
              <w:br/>
              <w:t>Waste Treatment; Operation &amp; Maintenance of Wastewater Collection Systems,</w:t>
              <w:br/>
              <w:t>Volumes 1&amp;2. National Technology Transfer: Basic Electrical and Control Circuits.</w:t>
              <w:br/>
              <w:t>TPC Training System: Per RSI Plan</w:t>
              <w:br/>
              <w:t>State Community/Technical college: South Puget Sound, Green River and</w:t>
              <w:br/>
              <w:t>Clover Park Community Colleges</w:t>
              <w:br/>
              <w:t>Other (specify): Required LOTT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