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Tend pumps, compressors, or generators to provide power for tools, machinery, or equipment or to heat or move materials, such as asphalt.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Lubricate, clean, or repair machinery, equipment, or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construction tools or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Lubricate, clean, or repair machinery, equipment, or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Signal equipment operators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equipment operators to facilitate alignment, movement, or adjustment of machinery, equipment,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Tend machines that pump concrete, grout, cement, sand, plaster, or stucco through spray guns for application to ceilings or walls.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Position, join, align, or seal structural components, such as concrete wall sections or pipes.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structural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Position, join, align, or seal structural components, such as concrete wall sections or pipes.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structural components, equipment or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construction laborer duties at green building sites, such as renewable energy plants or wind turbine installations.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vehicle traffic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traffic passing near, in, or around work zones.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plans, instructions, or specifications to determine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concrete surfaces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Smooth or finish freshly poured cement or concrete, using floats, trowels, screeds, or powered cement finishing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air quality at work sites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or maintain air monitoring or other sampling devices in confined or hazardous environments.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prepare construction sites to eliminate possible hazards.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Compact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ditches or trenches, backfill excavations, or compact and level earth to grade specifications, using picks, shovels, pneumatic tampers, or rakes.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ditches or trenches, backfill excavations, or compact and level earth to grade specifications, using picks, shovels, pneumatic tampers, or rakes.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mark, or record openings or distances to layout areas where construction work will be performed.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work site dimensions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mark, or record openings or distances to layout areas where construction work will be performed.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or dismantle scaffolding, shoring, braces, traffic barricades, ramps, or other temporary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equipment or temporary structures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or dismantle scaffolding, shoring, braces, traffic barricades, ramps, or other temporary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or unload materials used in construction or extraction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unload, or identify building materials, machinery, or tools, distributing them to the appropriate locations, according to project plans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construction or extraction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unload, or identify building materials, machinery, or tools, distributing them to the appropriate locations, according to project plans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to craft workers, such as carpenters, plasterers, or masons.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paint to surfaces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Mop, brush, or spread paints, cleaning solutions, or other compounds over surfaces to clean them or to provide protection.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sealants or other protective coatings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Spray materials, such as water, sand, steam, vinyl, paint, or stucco, through hoses to clean, coat, or seal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surfaces in preparation for work activities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Mop, brush, or spread paints, cleaning solutions, or other compounds over surfaces to clean them or to provide protection.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Raze buildings or salvage useful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dismantle forms for pouring concrete, using saws, hammers, nails, or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Smooth surfaces with abrasive materials or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scrape, sand, or polish surfaces, such as concrete, marble, terrazzo, or wood flooring, using abrasive tools or machines.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masonry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Place, consolidate, or protect case-in-place concrete or masonry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work areas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Place, consolidate, or protect case-in-place concrete or masonry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Mix, pour, or spread concrete, using portable cement mixers.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Break up rock, asphalt, or concrete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jackhammers or drills to break up concrete or pavement.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Pour materials into or on designated areas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Mix, pour, or spread concrete, using portable cement mixers.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Spread concrete or other aggregate mixtures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Mix, pour, or spread concrete, using portable cement mixers.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Tend machines that pump concrete, grout, cement, sand, plaster, or stucco through spray guns for application to ceilings or walls.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sewer, water, or storm drain pipes, using pipe-laying machinery or laser guidance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sealants or other protective coatings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caulking compounds by hand or caulking guns to protect against entry of water or 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surfaces in preparation for work activities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Spray materials, such as water, sand, steam, vinyl, paint, or stucco, through hoses to clean, coat, or seal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ingredients to create compounds for covering or cleaning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Materials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Signaling /Spotting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Watch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Properties of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Housekeeping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Rebar Tying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Conduit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Concrete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Spill Containment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Reading/Engineering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Inspection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Rebar Tying &amp;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Carpentry: Formwork Bracing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Trenwa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Inspection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Skid Steer Operating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Excavator Operating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