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(Residential)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waste, soil, sewage, vent, leader lines, and steam and hot water 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hot and cold water for domestic purposes, ventilating, refreigeration and air 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lead pipe, tin pipe, wiped joints, sheet, lead and solder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in position and connection of fixtures and appliances used in the plumbing and drainage system, and installation of steam and hot water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plumbing and heating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Operation, care and use of all tools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Operation, maintenance of the complete repair and service kit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purification, sewerage disposal, lead work and lead burning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oil burner, welding and power plant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(Residential)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Safety and Accident Prevention</w:t>
              <w:br/>
              <w:t>2. Asbestos Awareness – minimum 4 hours (see attachment)</w:t>
              <w:br/>
              <w:t>3. OSHA 10-Hour Construction Course – if required for Public</w:t>
              <w:br/>
              <w:t>Work</w:t>
              <w:br/>
              <w:t>4. First Aid – minimum 6.5 hours every 3 years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Plumbing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Organization of the Plumbing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applied to plumbing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Drawing for Plumbers</w:t>
              <w:br/>
              <w:t>2. Plan Reading for Plumbers</w:t>
              <w:br/>
              <w:t>3. Plumbing Materials and Practical Training</w:t>
              <w:br/>
              <w:t>4. Fixtures and Appliances in General Use</w:t>
              <w:br/>
              <w:t>5. Physics Applied to Plumbing</w:t>
              <w:br/>
              <w:t>6. Bacteriology for Plumbers</w:t>
              <w:br/>
              <w:t>7. Chemistry Applied to Plumbing</w:t>
              <w:br/>
              <w:t>8. Water Sources</w:t>
              <w:br/>
              <w:t>9. Sewerage Disposal</w:t>
              <w:br/>
              <w:t>10.Water Pollution in Plumbing Systems</w:t>
              <w:br/>
              <w:t>11.Plumbing Laws and Regulations</w:t>
              <w:br/>
              <w:t>12.Soil and Waste Lines</w:t>
              <w:br/>
              <w:t>13.Venting</w:t>
              <w:br/>
              <w:t>14.Business Aspects of Plumbing</w:t>
              <w:br/>
              <w:t>15.Industrial History and Labor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