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working knowledge of OSHA workplace requirements for auto tech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working knowledge of ILDERTON Safety Manual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personal protection devices such as safety glasses, safety shoes and hearing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working knowledge of SDS locations and how they apply to the automotive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proper application of HazCom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safe and proper environmental handling of stock materials and fluids such as coolants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clean, neat and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proper application of hazardous energy lockout/tag 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Hazardous waste disposal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with firefighting equipment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maintenance/storage of general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maintenance/storage of shop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care of customer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Diagnosis, Removal &amp; Reinstallation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complete work order with all required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customers’ concern and determine 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research applicable vehicle and service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locate vehicle and component ID numbers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of ILDERTON DVI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ILDERTON Playbook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tire construction, nomenclature, sizing, application and replacement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wheel and rim nomenclature as well as fastener and bolt hole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and safety guidelines for lifting a vehicle with an above-ground lift and/or floor jack and jack stands.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procedures for removing the assembly from the vehicle including wheel locks and wheel covers.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explain the relationship between torque and clamping force including laboratory tests that show effects of the lubricants.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for wheel installation using the RIST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for demounting, mounting and inflating tires on rims with valve stem and band-mounted sensors.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basic principles of balance and run-out including the use of pin-plates to secure the assembly to the balancer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general industry guidelines for puncture repairs in passenger and light truck tires as well as the step-by-step procedures for installing one-piece and two-piece repair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complete work order with all required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TPMS including installation, activation and relearning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 &amp; Cooling Systems Diagnosis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perform oil pressure checks, oil and filter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inspection of oil pump gears/components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test/replace oil temperature switches/sensors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perform cooling system pressure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inspect/replace cooling/heater system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test coolant; drain and recover; flush and refill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 auxiliary coolers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inspect/replace/adjust drive belts/pulleys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inspect/test/replace thermostat, gasket/seal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&amp; 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superb customer satisfaction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ILDERTON brand by keeping a neat, clean appearance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desire to learn and grow in his/her career by continuous upgrading of job skills with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team member mentality and harmony with customers and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ILDERTON brand by maintaining shop/bays in a state of maximum cleanliness and maintaining ILDERTON tools &amp;amp;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care when driving ILDERTON or customers’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Transportation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Transportation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PC Skills for Transp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Auto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Sustainable Transp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Emerging Transp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Climate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Climate Control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Trans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Adv. Transp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Math, Measurement &amp;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Report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Light Duty Diesel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Automatic Trans.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Quantitative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Servicing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Servicing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