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and Electronic Engineering Technicians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Plans for design and assembly of electronic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Reads blueprints, wiring diagrams, schematic drawings, or engineering instructions for assembling electronics units, applying knowledge of electronic theory and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electrical components and their uses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documentation, detailed instructions, drawings, or specifications to tell others about how devices, parts, equipment, or structures are to be assembled, installed, modified, maintained, or used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blueprints, plans, drawings, and models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and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Installs electrical systems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which tools, equipment, or technologies to use for operations or projects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machines, equipment, and computer systems as part of installation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Builds prototypes (e.g., for electrical systems) from plans or sketches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Assembles, tests, or maintains circuitry of electronic components according to engineering instructions, technical manuals, or knowledge of electronics, using hand tools or power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maintenance and quality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equipment for malfunctions or defects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Monitors and reviews information from materials, events, or the environment to detect or assess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information provided by other systems for preventive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Tests equipment to resolve design-related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Recommends repairs or changes to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Modifies, maintains, or repairs electronics equipment or systems to ensure proper functioning using hand tools, power tools, and precision instruments (e.g., multimeters)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Resolves equipment malfunctions or defects, working with manufacturers, field representatives, or vendors as necessary to procure replacement parts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inspections and audits to identify and rectify noncompliance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electrical and electronic systems meet standards, regulatory guidance, and safety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quality control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work plans, design costs, and project budgets and timelines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Compiles and maintains records of performed work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specific goals and plans to prioritize, organize, and accomplish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Analyzes information and evaluate results to choose the best solutions and solve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Complies with federal and state guidelines, laws, and regulations (e.g., OSHA 10)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electrical engineering and maintenance standards and identify potential revisions or amendments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problems or risks and creates mitigation plans as well as periodic risk review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Interprets and demonstrates understanding of project timelines, costs, and budgets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Adapts to changes in the work environment and project timelines in response to unforeseen events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Researches equipment or component needs, sources, competitive prices, delivery times, or ongoing operational costs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Communicates and engages with internal teams, clients, and stakeholders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effectively with colleagues and peers through oral, written, and electronic formats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Encourages peers to work together to complete tasks and assignments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and maintains constructive and cooperative working relationships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with people outside the organization, representing the organization to customers, the public, government, and other external 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technical support to internal teams and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project requirements, progress, and challenges with engineers and technicians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positive and respectful verbal, nonverbal, and written communication with coworkers and external stakeholders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positive contact and collaborative relationships with other organizations, coworkers, and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effective one-on-one communication skills with supervisor and coworkers to discuss workplace challenges, personal limitations, and questions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guidance, feedback, and advice to management and other groups on technical, systems-, or process-related topics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Remains alert and aware of surroundings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safety procedures and standard operating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clean and organized safe work area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Exhibits knowledge and use of hand tools and power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what type of protective gear to use,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personal protective equipment (safety shoes, glasses, gloves, hearing protection, hard hats, life jackets, arc flash shields)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work plans and activities to ensure compliance with electrical codes and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unsafe work procedures and reports them in accordance with company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collection, research, and reporting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Writes reports and records data on testing techniques, laboratory equipment, and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Enters, transcribes, records, stores, or maintains information in written or electronic/magnetic form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Contributes to research and development projects aimed at improving existing systems or developing new technologies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Describes and shares the results of the research in a direct and succinct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Collects and compiles data on testing techniques, laboratory equipment, and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scientists and engineers with electrical engineering research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Operates computer systems and software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computers and computer systems to program, write software, set up functions, enter data, and process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use of electronic simulation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Assesses and evaluates potential IT security threats and reports them to the company’s IT department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Engages actively in training related to emerging technologies (e.g., artificial intelligence, programming)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Integrates test equipment with computers or microprocessors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Produces electronics drawings or other graphics representing industrial control, instrumentation, sensors, or analog or digital telecommunications networks using computer-aided design (CAD)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