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Professional Line Cook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 35-2012.00 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0090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Get Information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Observe, receive, and otherwise obtain information from all relevant sources.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Receives and reads orders from clients and prepares menu items. Verifies packing slips and obtains inventory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 with Supervisors, Peers, or Subordinates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information to supervisors, co-workers, and subordinates by telephone, in written form, e-mail, or in person.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Establish and Maintain Interpersonal Relationships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constructive and cooperative working relationships with others and maintain them over time.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Equipment, Structures, or Materials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an equipment and facilities audit.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equipment, structures, or materials to identify the cause of errors or other problems or defects.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clean food preparation areas, such as equipment, work surfaces, and serving areas, to ensure safe and sanitary food-handling practices.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freshness of food and ingredients by checking for quality, keeping track of old and new items, and rotating stock.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test foods to determine if they have been cooked sufficiently, using methods such as tasting, smelling, or piercing them with utensils.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and proper use of time/temperature logs and compliance with ServSafe standards for cooking and holding.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Sanitation- demonstrate ability to utilize equipment and perform cleaning and sanitizing duties including general cleaning, mechanical dishwashing, and manual dishwashing.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 Directly with the Public and Perform Front of the House Duties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Deal directly with the public including serving customers in restaurants and receiving clients or guests.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focus groups and forums.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anticipate guest and resident needs by completing side work, setting the dining room, stocking and maintaining service areas.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Processes, Materials, or Surroundings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internal audits to monitor and review information from materials, events, or the environment, to detect or assess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food is stored and cooked at correct temperature by regulating temperature of ovens, broilers, grills, and roasters and utilizing Hazard Analysis Critical Control Point (HACCP) sheets and logs.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Handle and Move Objects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Season and cook food according to recipes or personal judgment and experience.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Turn or stir foods to ensure even cooking.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Portion, arrange, and garnish food, and serve food to waiters or patrons.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Bake, roast, broil, and steam meats, fish, vegetables, and other foods.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Wash, peel, cut, and seed fruits and vegetables to prepare them for consumption.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Substitute for or assist other cooks during emergencies or rush periods.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relishes and hors d’oeuvres.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Carve, slice, and trim meats such as beef, veal, ham, pork, and lamb for hot or cold service, or for sandwiches.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Bake breads, rolls, cakes, and pastries.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Dress animals, fowl, or shellfish, or cut and bone meat prior to cooking.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Information to Determine Compliance with Standards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relevant information and individual judgment to determine whether events or processes comply with laws, regulations, standards and Glendale Dining Services policies and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the Work and Activities of Others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Get members of a group to work together to accomplish tasks.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write prep lists and assign tasks.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pre and post meal meetings.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weekly menu meeting.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Resolve Conflicts and Negotiate with Others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Handle complaints, settle disputes, and resolve grievances and conflicts, or otherwise negotiating with others.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the Quantifiable Characteristics of Products, Events or Information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Estimate sizes and quantities; determine time, costs, resources, or materials including food and non-food resources needed to execute an event or menu.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Weigh, measure, and mix ingredients according to recipes or personal judgment, using various kitchen utensils and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Update and Use Relevant Knowledge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up-to-date technically and apply new knowledge to your job.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online ordering, menu development and management, and POS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spend down/ accounting software to manage budgets and online training.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recipe scaling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Make Decisions and Solve Problems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information and evaluate results to choose the best solution and solve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price menu items.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Think Creatively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Develop, design, or create new applications, ideas, relationships, systems, or products, including artistic contributions.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Consult with supervisory staff to plan menus, taking into consideration factors such as costs and special event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and Control Resources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and control resources and oversee the spending of money.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freshness of food and ingredients by checking for quality, keeping track of old and new items, and rotating stock.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Estimate expected food consumption, requisition or purchase supplies, or procure food from storage.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Guide, Direct and Motivate Subordinates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guidance and direction to subordinates, including setting performance standards and monitoring performance.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and supervise work of kitchen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Comply with Safety Measures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and administer safety programming to help establish a culture of safety.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48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