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job related knowledge or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and follow safety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or extraction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actions to avoid potential hazards or obstructions, such as utility lines, other equipment, other workers, or falling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machines, cutterheads, or depth gauge makers with reference stakes and guidelines or ground or position equipment, following hand signals of other 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machine actions with other activities, positioning or moving loads in response to hand or audio signals from crew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construction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operations to ensure that health and safety standards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fuel supplies at sites to ensure adequate availability.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equipment or vehicles to clear construction sites or move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engines, move throttles, switches, or levers, or depress pedals to operate machines, such as bulldozers, trench excavators, road graders, or backhoes.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and maneuver equipment equipped with blades in successive passes over working areas to remove topsoil, vegetation, or rocks or to distribute and level earth or terrain.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tractors or bulldozers to perform such tasks as clearing land, mixing sludge, trimming backfills, or building roadways or parking lots.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loaders to pull out stumps, rip asphalt or concrete, rough-grade properties, bury refuse, or perform general cleanup.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equipment or materials in need of repair or replacement.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underground services, such as pipes or wires, prior to beginning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construction tools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maintain equipment, making emergency adjustments or assisting with major repairs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Signal equipment operators to indicate proper equipment positioning.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operators to guide movement of tractor-drawn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materials used in construction or extraction.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and move dirt, rocks, equipment, or other materials, using trucks, crawler tractors, power cranes, shovels, graders, or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instructions, plans, or diagrams to establish 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Talk to clients and study instructions, plans, or diagrams to establish work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equipment attachments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hydraulic hoses, belts, mechanical linkages, or power takeoff shafts to 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fasten bulldozer blades or other attachments to tractors, using hitches.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material or equipment usage or problems encountered.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skilled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 other equipment when extra traction or assistance is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road-surfacing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road watering, oiling, or rolling equipment, or street sealing equipment, such as chip spreaders.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 materials to create level bases.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compactors, scrapers, or rollers to level, compact, or cover refuse at disposal grounds.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atmosphere for adequate oxygen or explosive conditions when working in confined spaces.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to control air or water output of compressors or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(0365HYV1)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0365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