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CORRECTION OFFICER (0851CB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33-3012.00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0851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Count prison inmates or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head counts to ensure that each prisoner is present.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equipment to ensure safety or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conditions of locks, window bars, grills, doors, and gates at correctional facilities to ensure security and help prevent escapes.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surveillance of individuals or establishments.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conduct of prisoners in housing unit, or during work or recreational activities, according to established policies, regulations, and procedures, to prevent escape or violence.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Locate suspicious objects or vehicles.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Search prisoners and vehicles and conduct shakedowns of cells for valuables and contraband, such as weapons or drugs.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Search individuals for illegal or dangerous items.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Search prisoners and vehicles and conduct shakedowns of cells for valuables and contraband, such as weapons or drugs.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Guard facilities.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Guard facility entrances to screen visitors.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information about suspects or criminals.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information, such as prisoner identification, charges, and incidents of inmate disturbance, keeping daily logs of prisoner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or book convicted individuals into prison.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 of prisoners' identification and charges.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cargo to identify potential hazards.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mail for the presence of contraband.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Apprehend criminal suspects.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Search for and recapture escapees.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Drive vehicles to transport individuals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Drive passenger vehicles and trucks used to transport inmates to other institutions, courtrooms, hospitals, and work sites.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Counsel clients regarding interpersonal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weapons or physical force to maintain security.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weapons, handcuffs, and physical force to maintain discipline and order among prisoners.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computer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computers or computerized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facilities for cleanliness.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fire, safety, and sanitation inspections.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facilities to ensure compliance with fire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fire, safety, and sanitation inspections.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facilities to ensure compliance with security or safety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fire, safety, and sanitation inspections.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operations of correctional facilities.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and coordinate work of other correctional service officers.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training to learn new skills or update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required job training.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Escort prisoners to courtrooms, prisons, or other facilities.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prisoners into custody and escort to locations within and outside of facility, such as visiting room, courtroom, or airport.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information about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performance, complaints, or violations with supervisors.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to supervisors oral and written reports of the quality and quantity of work performed by inmates, inmate disturbances and rule violations, and unusual occurrences.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Give medications or immunizations.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interpersonal conflicts.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Settle disputes between inmates.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food or beverages.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counsel, comfort, or encouragement to individuals or families.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Investigate crimes committed within organizations.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Investigate crimes that have occurred within an institution, or assist police in their investigations of crimes and inmates.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inmate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Assign duties to inmates, providing instructions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Sponsor inmate recreational activities, such as newspapers and self-help groups.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Issue clothing, tools, and other authorized items to inmates.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activity or work schedules.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daily schedules for prisoners, including library visits, work assignments, family visits, and counseling appointments.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