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Fire Suppression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33-2011.02</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1088</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Assists in developing security policies and protocols; assists in enforcing company compliance with network security policies and protocols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Locates (in Intranet, employee handbook or security protocols) organizational policies intended to maintain security and minimize risk and explains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guidance to employees on how to access networks, set passwords, reduce security threats and provide defensive measures associated with searches, software downloads, email, Internet, add-ons, software coding and transferred files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that password characteristics are explained and enforced and that updates are required and enforced based on appropriate time intervals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Explains company or organization's policies regarding the storage, use and transfer of sensitive data, including intellectual property and personally identifiable information.  Identifies data life cycle, data storage facilities, technologies and describes business continuity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Assigns individuals to the appropriate permission or access level to control access to certain web IP addresses, information and the ability to download programs and transfer data to various locations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employees in the use of technologies that restrict or allow for remote access to the organization's information technology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Develops security compliance policies and protocols for external services (i.e. Cloud service providers, software services, external data centers)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Complies with incident response and handling methodologies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Articulates the business need or mission of the organization as it pertains to the use of IT systems and the storage of sensitive data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Provides technical support to users or customers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inventory of IT resources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and resolves customer-reported system incidents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 configures hardware, software and peripheral equipment for system users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client-level computer system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Tests computer system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Troubleshoots system hardware and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Administers accounts, network rights, and access to systems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Implements security measures for uses in system and ensures that system designs incorporate security configuration guidelines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Installs, configures, tests, operates, maintains and manages networks and their firewalls including hardware and software that permit sharing and transmission of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Collaborates with system developers and users to assist in the selection of appropriate design solutions to ensure the compatibility of system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replaces, configures and optimizes network hubs, routers and switches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network backup and recovery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network connectivity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Modifies network infrastructure to serve new purposes or improve workflow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Integrates new systems into existing network architecture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Patches network vulnerabilities to ensure information is safeguarded against outside parties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Repairs network connectivity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Tests and maintains network infrastructure including software and hardware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adequate access controls based on principles of least privilege and need-to-know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Implements security measures for users in system and ensures that system designs incorporate security configuration guidelines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Installs, configures, troubleshoots and maintains server configurations to ensure their confidentiality, integrity and availability; also manages accounts, firewalls, configuration, patch and vulnerability management.  Is responsible for access control, security configuration and administration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system hardware availability, functionality, integrity and efficiency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functional and connectivity testing to ensure continuing operability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periodic server maintenance including cleaning (physically and electronically), disk checks, system configuration and monitoring, data downloads, backups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the development of group policies and access control lists to ensure compatibility with organizational standards, business rules and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compliance with or changes to system administration standard operating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server fixes, updates and enhancements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baseline system security according to organizational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accounts, network rights and access to systems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and maintains server configuration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network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faulty system/server hardware; seeks appropriate support or assistance to perform server repairs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data redundancy and system recovery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the coordination or installation of new or modified hardware, operating systems and other baseline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ongoing optimization and problem-solving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Resolves hardware/software interface and interoperability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adequate access controls based on principles of least privilege, role based access controls (RBAC) and need-to-know</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Configures tools and technologies to detect, mitigate and prevent potential threats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 maintains cyber security detection, monitoring and threat management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Coordinates with network administrators to administer the updating of rules and signatures for intrusion/detection protection systems, anti-virus and network black and white list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IP addresses based on current threat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application of security patches for commercial products integrated into system design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computer network defense tools for continual monitoring and analysis of system activity to identify malicious activity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Assesses and mitigates system network, business continuity and related security risks and vulnerabilities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security policies to meet security objectives of the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system administration to ensure current defense applications are in place, including on Virtual Private Network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that data back up and restoration systems are functional and consistent with company's document retention policy and business continuity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potential conflicts with implementation of any computer network defense tools. Performs tool signature testing and optimization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manages and updates intrusion detection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technical and non-technical risk and vulnerability assessments of relevant technology focus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authorized penetration testing (Wi-Fi, network perimeter, application security, cloud, mobile devices) and assesses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systems security operations and maintenance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potential risks or vulnerabilities to manager. Collaborates with others to recommend vulnerability corrections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information technology security program implications of new technologies or technology upgrades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Reviews network utilization data to identify unusual patterns, suspicious activity or signs of potential threats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organizational trends with regard to the security posture of systems; identifies unusual patterns or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Characterizes and analyzes network traffic to identify anomalous activity and potential threats; performs computer network defense trend analysis and reporting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Receives and analyzes network alerts from various sources within the enterprise and determines possible causes of such alerts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Runs tests to detect real or potential threats, viruses, malware,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researching cost-effective security controls to mitigate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Helps perform damage assessments in the event of an attack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network data to identify unusual activity, trends, unauthorized devices or other potential vulnerabilities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escalates incidents that may cause immediate or long-term impact to the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timely detection, identification and alerts of possible attacks and intrusions, anomalous activities, and distinguish these incidents and events from normal baseline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network monitoring tools to capture and analyze network traffic associated with malicious activity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intrusion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containment blockers to align with company policy regarding computer use and web access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Responds to cyber intrusions and attacks and provides defensive strategies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Fire Suppression Technician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33-2011.02</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1088</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