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Accounting Technician (Alternate title: Financial Specialist) (1125CB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43-3031.00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1125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computers or computerized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computers programmed with accounting software to record, store, and analyze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Execute sales or other financial transactions.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and process payroll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Verify accuracy of financial or transactional data.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Check figures, postings, and documents for correct entry, mathematical accuracy, and proper codes.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bank deposits by compiling data from cashiers, verifying and balancing receipts, and sending cash, checks, or other forms of payment to banks.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Compare computer printouts to manually maintained journals to determine if they match.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Match order forms with invoices, and record the necessary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Compile data or documentation.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Compile statistical, financial, accounting, or auditing reports and tables pertaining to such matters as cash receipts, expenditures, accounts payable and receivable, and profits and losses.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bank deposits by compiling data from cashiers, verifying and balancing receipts, and sending cash, checks, or other forms of payment to banks.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Compile budget data and documents, based on estimated revenues and expenses and previous budgets.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cash for deposit or disbursement.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bank deposits by compiling data from cashiers, verifying and balancing receipts, and sending cash, checks, or other forms of payment to banks.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organizational compliance with regulations.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deposits, payments or fees.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Receive, record, and bank cash, checks, and vouchers.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office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10-key calculators, typewriters, and copy machines to perform calculations and produce documents.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Calculate financial data.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Debit, credit, and total accounts on computer spreadsheets and databases, using specialized accounting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Calculate, prepare, and issue bills, invoices, account statements, and other financial statements according to established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financial calculations, such as amounts due, interest charges, balances, discounts, equity, and principal.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Calculate and prepare checks for utilities, taxes, and other payments.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Compute deductions for income and social security taxes.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Reconcile records of sales or other financial transactions.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Reconcile or note and report discrepancies found in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Reconcile records of bank transactions.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financial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status of loans and accounts to ensure that payments are up to date.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Code data or other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Code documents according to company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Answer telephones to direct calls or provide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general office duties, such as filing, answering telephones, and handling routine correspondence.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File documents or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general office duties, such as filing, answering telephones, and handling routine correspondence.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Search files, databases or reference materials to obtain needed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Access computerized financial information to answer general questions as well as those related to specific accounts.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Convert data among multiple digital or analog formats.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financial or account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Debit, credit, and total accounts on computer spreadsheets and databases, using specialized accounting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Classify, record, and summarize numerical and financial data to compile and keep financial records, using journals and ledgers or computers.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trial balances of books.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personal bookkeeping services.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documentation for contracts, transactions, or regulatory compliance.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and submit tax forms and returns, workers' compensation forms, pension contribution forms, and other government documents.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purchase orders and expense reports.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Calculate costs of goods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Calculate costs of materials, overhead, and other expenses, based on estimates, quotations and price lists.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inventory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inventory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32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