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Electrical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onboarding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 (1-6 months): Wire Install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 install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Pulling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wire sizing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Plug and Play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panel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 (6-12 months): Documentation and Blueprint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Breaker Disconnect (LBD) combiner box installation/mounting.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Knowing the wire layout in correlation with the blueprint mapping.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III (12-18 months): Termination Processing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termination inside combiner LBD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Inverter 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IV (18-24 months): Interpret printed layout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Line diagram in a print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basic knowledge of DC Cable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electrical work on the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Electrical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NFPA-70E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Onboarding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Fleet Safety Program (FSP)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Solar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Certifications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Tailgate/Toolbox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Truck/Trailer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Photovoltaic Sysm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PV Sys Designs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