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SUBSTATION (0166V1)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ELECTRICIAN, SUBSTATION (0166V1)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