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Marketing Associate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11-1021.00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a clean, safe working environment and department safety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Know and practice corporate, plant, and department safety guidelines.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 health and safety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Organizational Operations, Projects, and Services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and coordinate activities of businesses or departments concerned with the production, pricing, sales, or distribution of products.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administrative activities directly related to making products or providing services.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the movement of goods into and out of production facilities to ensure efficiency, effectiveness, or sustainability of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develop and execute product and assortment strategies.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Performance Data for Members and Partners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suppliers to ensure that they efficiently and effectively provide needed goods or services within budgetary limits.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the current performance of the business unit CF and find ways to help the business to reach its full potential.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Reporting on successes and areas needing improvements.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Increasing the value to our current customers by identifying and mapping business strengths and customer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Analyze Data and Records to Improve Efficiency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financial statements, sales or activity reports, or other performance data to measure productivity or goal achievement or to identify areas needing cost reduction or program improvement.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Finding and developing in new markets and improving sales.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market opportunities, trends, needs and partner feedback.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Run competitive analysis and develop program to bring new customers to us.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Evaluate the current performance of the business unit CF and find ways to help the business to reach its full potential.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Development and Implementation of Policies of Programs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Establish or implement departmental policies, goals, objectives, or procedures in conjunction with board members organization officials or staff members.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Maintaining a strong understanding of products and value proposition, and innovating new ways to serve businesses.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implement product-marketing strategies, including advertising campaigns or sales promotions.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Implement or oversee environmental management or sustainability programs addressing issues such as recycling conservation or waste management.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Marketing Plans or Strategies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or direct activities, such as sales promotions, that require coordination with other department managers.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or implement product-marketing strategies, including advertising campaigns or sales promotions.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Finding and develop in new markets and improving sales.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Marketing Associate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11-1021.00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2060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Business Administration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Success &amp; Study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Principles of Financial Accounting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Business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Business Math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Computers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Principles of Managerial Accounting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Business Law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Writing and Inquiry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Principles of Marketing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Communication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Statistical Methods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Humanities/Fine Arts Elective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Principles of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Small Business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Spreadsheet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Principles of Microeconomics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Customer Service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Personal Finance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Human Resource Management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Business Ethics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Business Communication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Principles of Macroeconomics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1.1K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