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Worker (0284V1)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Protective Equipment, Tools, &amp; Safety Training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and understanding of work practices and procedures</w:t>
              <w:br/>
              <w:t>Annual Safety Training Requirements</w:t>
              <w:br/>
              <w:t>Testing and inspection of personal protective equipment (PPE)</w:t>
              <w:br/>
              <w:t>Application of Rubber Goods; Use and Care of live line tools</w:t>
              <w:br/>
              <w:t>Use and care of live line testing equipment</w:t>
              <w:br/>
              <w:t>Personal protective grounding</w:t>
              <w:br/>
              <w:t>Equipment grounding and barricading</w:t>
              <w:br/>
              <w:t>Road traffic control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Care of Trucks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Digger Derrick Trucks</w:t>
              <w:br/>
              <w:t>Bucket Trucks (Aerial Lifts)</w:t>
              <w:br/>
              <w:t>Cable Plows, Trenchers, and boring machines</w:t>
              <w:br/>
              <w:t>Backhoe and excavator; Skid Steer Equipment</w:t>
              <w:br/>
              <w:t>Forestry Equipment</w:t>
              <w:br/>
              <w:t>Earth Vacuum Equipment</w:t>
              <w:br/>
              <w:t>ATVs, UTVs</w:t>
              <w:br/>
              <w:t>Tracked equipment; Bombardiers, backyard machines, stand on skid steers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System Protection – Line Protective Equipment</w:t>
              <w:br/>
              <w:t>Switching procedures</w:t>
              <w:br/>
              <w:t>Sectionalizing equipment</w:t>
              <w:br/>
              <w:t>Substation equipment</w:t>
              <w:br/>
              <w:t>Metering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Overhead and Underground Powerline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Overhead Construction and Maintenance:</w:t>
              <w:br/>
              <w:t>Setting or replacing poles</w:t>
              <w:br/>
              <w:t>Framing Poles, and mounting equipment; Overhead Construction and Maintenance</w:t>
              <w:br/>
              <w:t>Installing and removing: </w:t>
              <w:br/>
              <w:t>Primary and secondary supports</w:t>
              <w:br/>
              <w:t>Secondary and service conductors</w:t>
              <w:br/>
              <w:t>Primary conductors</w:t>
              <w:br/>
              <w:t>Guys and anchors</w:t>
              <w:br/>
              <w:t>Transformers</w:t>
              <w:br/>
              <w:t>Arrestors and Grounds</w:t>
              <w:br/>
              <w:t>Fused Cutouts and Blades</w:t>
              <w:br/>
              <w:t>Line Protection Equipment; Overhead Sectionalizing equipment, Capacitors, and Regulators</w:t>
              <w:br/>
              <w:t>Installing and removing: </w:t>
              <w:br/>
              <w:t>Regulators</w:t>
              <w:br/>
              <w:t>Reclosures and Sectionalizers</w:t>
              <w:br/>
              <w:t>Gang-operated equipment</w:t>
              <w:br/>
              <w:t>Capacitors; Underground Construction and Maintenance</w:t>
              <w:br/>
              <w:t>Installing and removing:</w:t>
              <w:br/>
              <w:t>Secondary Conductors</w:t>
              <w:br/>
              <w:t>Primary Conductors</w:t>
              <w:br/>
              <w:t>Secondary Terminations</w:t>
              <w:br/>
              <w:t>Primary Terminations</w:t>
              <w:br/>
              <w:t>Single-phase and three-phase transformers</w:t>
              <w:br/>
              <w:t>Cable Locating</w:t>
              <w:br/>
              <w:t>Fault repair</w:t>
              <w:br/>
              <w:t>Grounding ; Underground Construction and Maintenance</w:t>
              <w:br/>
              <w:t>Installing and removing:</w:t>
              <w:br/>
              <w:t>Single-phase and three-phase transformers</w:t>
              <w:br/>
              <w:t>Cable Locating</w:t>
              <w:br/>
              <w:t>Fault repair</w:t>
              <w:br/>
              <w:t>Grounding; Underground Construction and Maintenance</w:t>
              <w:br/>
              <w:t>Primary and Secondary Fault Finding</w:t>
              <w:br/>
              <w:t>Troubleshooting URD Systems; Underground Sectionalizing Equipment</w:t>
              <w:br/>
              <w:t>Installing and removing switches</w:t>
              <w:br/>
              <w:t>Switching and switching procedures</w:t>
              <w:br/>
              <w:t>Installing fault indication equipment; Must have a minimum of 1000 hours from either Overhead Powerline or Underground Powerline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Hotline Work over 600 Volts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 use of Gloves and Sleeves</w:t>
              <w:br/>
              <w:t>Proper use of Hotline Sticks and Equipment</w:t>
              <w:br/>
              <w:t>Tree Trimming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Worker (0284V1)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