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Nurse Assistant - Mentor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31-1012.00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0824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Functions as member of health care team and as a role model/leader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professionalism in appearance (clean, neat) and in respectful interactions with residents and co-workers.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Incorporates principles of adult learning in apprentice program.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Collaborates with apprentice to identify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knowledge of the apprentice's role.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Utilizes positive reinforcement &amp;amp; coaching skills to assist apprentice.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apprentice progress and assists in developing action plans for areas needing improvement.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timelines and learning plan to meet program goals &amp;amp; individual apprentice's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respect for resident dignity, confidentiality and resident rights.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ability to objectively record observations &amp;amp; provide direction and correction (when applicable) to apprentice.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principles of policy/procedures and Follows correct procedures in demonstrating skills to apprentice.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Adapts learning techniques according to apprentice's learning style preferences and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apprentice development plan and documents progress timely and completely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teamwork in cooperating with other staff.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ability to assist apprentice in dealing with reality shock/stress of confronting new situation(s) and the ability to assist the apprentice to become integrated into their new role.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unique needs of new employees when serving as a mentor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age and culturally appropriate teaching and learning principles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understanding of the role of the mentor as distinct from the role of the supervisor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positive attitude and serves as advocate for organization's mission &amp;amp; values.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Demonstrates clear, concise, respectful communication &amp; interpersonal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concise verbal report to charge nurse re: resident status and concerns.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Clarifies expectations with apprentice in clear, concise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Incorporates assertive communication in interactions with peers and apprentice.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ability to develop trusting relationship with apprentice, peers, &amp;amp; residents/families.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ability to utilize creative problem-solving when confronted with resident/family and/or co-worker concerns.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respect of cultural differences and develops plans to meet these individual needs for residents, families, peers.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specific &amp;amp; accurate feedback to apprentice &amp;amp; verifies apprentice concerns via active listening &amp;amp; paraphrasing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effective written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Refers customers to appropriate individual if can't answer questions.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anxiety and stress levels &amp;amp; allows for venting of concerns from residents, families, peers.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trust and rapport with all customers.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responsibility and accountability for actions and avoids defensiveness, reflecting on different perspectives and perceptions.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Utilizes communication skills to defuse anger and redirect negative comments. Maintains calm tone of voice.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Organizational &amp; Time Management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ability to manage time effectively while maintaining individualized approach to resident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conditions that require prompt report and demonstrates ability to reprioritize daily routines in response.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apprentice development plan and documents progress timely and completely.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Arrives at work timely, keeps breaks and mealtimes as scheduled OR adapts to meet resident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time constraints, but demonstrates ability to not "rush" residents during cares or portray a sense of urgency.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apprentice to prioritize tasks and seek out assistance when indicated.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Takes needed time to listen to resident, family and apprentice concerns.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ability to plan "learning opportunities" for apprentice &amp;amp; acts as resource &amp;amp; sounding board during these.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Assigns increasing level of complexity of tasks to apprentice &amp;amp; monitors timeliness and accuracy of task completion.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willingness to assist others, respond to any call lights or resident requests, and adapt own tasks accordingly.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Shares organizational skills and tips for apprentice's success.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Demonstrates advanced knowledge in implementing care strategies &amp; taking appropriate actions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advanced knowledge in implementing care strategies &amp;amp; taking appropriate actions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Demonstrates advanced skills in implementing process improvements with grasp of quality improvement approaches to problem solving and improving the workplace. Encourages input, feedback and takes appropriate actions to improve apprentice experiences and high self-esteem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advanced skills in implementing process improvements with grasp of quality improvement approaches to problem solving and improving the workplace. Encourages input, feedback and takes appropriate actions to improve apprentice experiences and high self-esteem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Understands the hiring and staff evaluation process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Understands the hiring and staff evaluation process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45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