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PARALEGAL (1003CBV1)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