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(Interior Electrician)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PRELIMINARY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ROUGH-IN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 AND SERVICE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 AND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(Interior Electrician)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Electrical Apprenticeship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hand tools; safety and first aid; technical mathematics; basic electrical theory; National Electrical Code; blueprint reading; electrical wiring methods; branch and feeder circuits; lighting and receptacle outlets; basic concepts of circuit protection; basic concepts of lighting; and conduit bending, knots, and basic rigging.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Electrical Apprenticeship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measuring instruments; AC electricity and circuits; series, parallel circuits, and three-phase circuits; resistive, inductive, capacitive series, and parallel circuits; transformers; generators; motors; alternators; National Electrical Code; industrial and commercial wiring systems; service and feeder calculations; grounding, bonding, and over current protection; and hazardous locations.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Electrical Apprenticeship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construction drawings, grounding of electrical equipment, motor controls, application and installation of motor control devices, logic and line diagrams, hazardous locations, signs and sign connections, and fiber optics.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Electrical Apprenticeship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safety; solid state, photoelectric, electromechanical, proximity, and programmable electronic control devices; AC reduced voltage starters; preventative maintenance and troubleshooting; fire alarms systems and fire protection signaling systems; NEC and safety standards and regulations; services, switchboards, and panelboards; conductors and over current protection devices; lighting protection and grounding; designing and installing wiring systems; troubleshooting circuits, outlets, motors, motor compressors, and transformers; hazardous locations; load calculations; and leadership.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I, Electrical Theory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 I, Motor Control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 I, Code II, Code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