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Teacher I (Early Childhood Educator)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