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SAFETY &amp; PERFORMANCE STANDARD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SAFETY PROCEDURES AND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PERFORMANCE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 PERFORMANCE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Engineering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Quality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 or Technical Elective(3-4)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 (B) or Technical Elective(3-4)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Materials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 Machining Technology II (A) or Technical Elective (3-4) Social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II (B) or Technical Elective (3-4)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Mechanical Manufacturing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