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Ecological Landscape Designer (0574HY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trash or waste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Gather and remove litter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grounds maintenance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Use hand tools, such as shovels, rakes, pruning saws, saws, hedge or brush trimmers, or axes.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	Operate vehicles or powered equipment, such as mowers, tractors, twin-axle vehicles, snow blowers, chainsaws, electric clippers, sod cutters, or pruning saws.</w:t>
              <w:br/>
              <w:t>C.	Prune or trim trees, shrubs, or hedges, using shears, pruners, or chain saws.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	Mix and spray or spread fertilizers, herbicides, insecticides onto grass, shrubs, or trees, using hand or automatic sprayers or spreaders.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	Mow or edge lawns, using power mowers or edgers.</w:t>
              <w:br/>
              <w:t>F.	Provide proper upkeep of sidewalks, driveways, parking lots, fountains, planters, burial sites, or other ground features.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 trucks or other vehicles to or at work sites.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Operate vehicles or powered equipment, such as mowers, tractors, twin-axle vehicles, snow blowers, chainsaws, electric clippers, sod cutters, or pruning saws.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trees or other vegetation.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Prune or trim trees, shrubs, or hedges, using shears, pruners, or chain saws.</w:t>
              <w:br/>
              <w:t>B.	Trim or pick flowers and clean flower beds.</w:t>
              <w:br/>
              <w:t>C.	Mow or edge lawns, using power mowers or edgers.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chemicals for work application.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Mix and spray or spread fertilizers, herbicides, insecticides onto grass, shrubs, or trees, using hand or automatic sprayers or spreaders.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greenery or surfaces with protective substances.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Mix and spray or spread fertilizers, herbicides, insecticides onto grass, shrubs, or trees, using hand or automatic sprayers or spreaders.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buildings or grounds to determine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Provide proper upkeep of sidewalks, driveways, parking lots, fountains, planters, burial sites, or other ground features.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equipment or systems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Maintain irrigation systems, including winterizing the systems and starting them up in spring.</w:t>
              <w:br/>
              <w:t>B.	Maintain or repair tools, equipment, or structures, such as buildings, greenhouses, fences, or benches, using hand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Cultivate lawns, turf, or gardens.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Care for established lawns by mulching, aerating, weeding, grubbing, removing thatch, or trimming or edging around flower beds, walks, or walls.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	Plant seeds, bulbs, foliage, flowering plants, grass, ground covers, trees, or shrubs, and apply mulch for protection, using gardening tools.</w:t>
              <w:br/>
              <w:t>C.	Plan or cultivate lawns or gardens.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	Care for artificial turf fields, periodically removing the turf and replacing cushioning pads or vacuuming and disinfecting the turf after use to prevent the growth of harmful bacteria.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	Care for natural turf fields, making sure the underlying soil has the required composition to allow proper drainage and to support the grasses.</w:t>
              <w:br/>
              <w:t>F.	Haul or spread topsoil or spread straw over seeded soil to hold soil in place.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reports or designs to determine work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Follow planned landscaping designs to determine where to lay sod, sow grass, or plant flowers or foliage.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sites.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Trim or pick flowers and clean flower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equipment to protect or support trees.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Attach wires from planted trees to support stakes.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Plant greenery to improve landscape appearance.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Plant seeds, bulbs, foliage, flowering plants, grass, ground covers, trees, or shrubs, and apply mulch for protection, using gardening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debris from work sites.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Rake, mulch, and compost leaves.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Decorate indoor or outdoor spaces.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Decorate gardens with stones or plants.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fencing or other barriers.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Install rock gardens, ponds, decks, drainage systems, irrigation systems, retaining walls, fences, planters, or playground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information about landscaping services or costs.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Advise customers on plant selection or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Build construction forms or molds.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Build forms and mix and pour cement to form garden borders.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masonry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	Build forms and mix and pour cement to form garden borders.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Ecological Landscape Designer (0574HY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37-3011.00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