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 set of software development requirements to estimate personal time</w:t>
              <w:br/>
              <w:t>and effort required to deliver a piece of work and enable accurate costs to be established.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all stages of the software development life cycle (what each stage contains, including the</w:t>
              <w:br/>
              <w:t>2) inputs and outputs)</w:t>
              <w:br/>
              <w:t>3) Knows all the roles and responsibilities within the software developmentlifecycle (who is responsible for</w:t>
              <w:br/>
              <w:t>what)</w:t>
              <w:br/>
              <w:t>4) Knows all the roles and responsibilities oftheprojectlife cycle within their organisation, and their role</w:t>
              <w:br/>
              <w:t>5) Knows the similarities and differences between different software development methodologies, such as</w:t>
              <w:br/>
              <w:t>agile and waterfall.</w:t>
              <w:br/>
              <w:t>6) Knows how teams work effectively toproduce software and how to contribute appropriately</w:t>
              <w:br/>
              <w:t>7) Shows curiosity to the business contextin which the solution will be used, displaying an inquisitive approach</w:t>
              <w:br/>
              <w:t>to solving theproblem. This includes the curiosity to explore new opportunities, and techniques; the tenacity</w:t>
              <w:br/>
              <w:t>to improve methods and maximise performance of the solution; and creativity in their approach to solutions.</w:t>
              <w:br/>
              <w:t>8) Demonstrates creativity and tenacity in their approach to solutions and the methods used to come to a</w:t>
              <w:br/>
              <w:t>solution for example, sees the task through to the end by devising new solutions and despite obstacles and</w:t>
              <w:br/>
              <w:t>problems along the way.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Analyze and convert customer requirements into technical requirements, both</w:t>
              <w:br/>
              <w:t>functional and non-functional to ensure that customers' expectations are accurately reflected in</w:t>
              <w:br/>
              <w:t>the software products developed.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organizationalpolicies and procedures relating to the tasks being undertaken, and when to follow</w:t>
              <w:br/>
              <w:t>them. For example, the storage and treatment of General Data Protection Regulation (GDPR) sensitive data.</w:t>
              <w:br/>
              <w:t>2) Understands how to create and analyze artefacts, such as use cases and/or user stories</w:t>
              <w:br/>
              <w:t>3) Applies logical thinking. For example, uses clear and valid reasoning when making decisions related to</w:t>
              <w:br/>
              <w:t>undertaking work instructions</w:t>
              <w:br/>
              <w:t>4) Demonstrates commitmentto continued professional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design the most appropriate technical solution, taking into</w:t>
              <w:br/>
              <w:t>consideration coding best practice and appropriate quality standards.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how to design software approaches and patterns, to identify reusable solutions to commonly</w:t>
              <w:br/>
              <w:t>occurringproblems</w:t>
              <w:br/>
              <w:t>2) Knows relevant and up-to-date software designs and how to read and implement functional/technical</w:t>
              <w:br/>
              <w:t>specifications</w:t>
              <w:br/>
              <w:t>3) Understands how to develop effective user interfaces</w:t>
              <w:br/>
              <w:t>4) Able to create simple software designs to effectively communicate understanding of the program</w:t>
              <w:br/>
              <w:t>5) Understands how to follow software designs and functional/technical specifications</w:t>
              <w:br/>
              <w:t>6) Maintains a productive, professional and secure working environment</w:t>
              <w:br/>
              <w:t>7) Acts with integrity with respect to ethical, legal and regulatory ensuring the protection of personal data,</w:t>
              <w:br/>
              <w:t>safety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and implement a logical and maintainable software solution to meet the</w:t>
              <w:br/>
              <w:t>design and organizational coding standards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the principles of algorithms, logic and data structures relevant to software development(e.g.,</w:t>
              <w:br/>
              <w:t>Arrays, Stacks, Queues, Linked Lists, Trees, Graphs, Hash Tables, Sorting Algorithms, Searching Algorithms,</w:t>
              <w:br/>
              <w:t>Critical sections and race conditions)</w:t>
              <w:br/>
              <w:t>2) Knows theprinciples and uses of relational and non-relational databases</w:t>
              <w:br/>
              <w:t>3) Understands and can link code to data sets</w:t>
              <w:br/>
              <w:t>4) Understands how to create a logical and maintainable codebase</w:t>
              <w:br/>
              <w:t>5) Is able to build, manage and deploy code into the relevant environment</w:t>
              <w:br/>
              <w:t>6) Understands how to apply an appropriate software development approach according to the relevant</w:t>
              <w:br/>
              <w:t>paradigm (for example object oriented, event driven or procedural)</w:t>
              <w:br/>
              <w:t>7) Understands how to apply algorithms, logic and data structures</w:t>
              <w:br/>
              <w:t>8) Is able to interpret and implement a given design whilst remaining compliant with security and</w:t>
              <w:br/>
              <w:t>maintainability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testing of the software solution to ensure a high quality output and</w:t>
              <w:br/>
              <w:t>deploy a suitably documented solution to the customer for their use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relevant and up-to-date software testing frameworks and methodologies</w:t>
              <w:br/>
              <w:t>2) Understands how to test code and analyze results to correct errors found using unit testing</w:t>
              <w:br/>
              <w:t>3) Understands how to conduct a range of test types, such as Integration, System, User Acceptance, NonFunctional, Performance and Security testing.</w:t>
              <w:br/>
              <w:t>4) Understands and is able to identify and create test scenarios</w:t>
              <w:br/>
              <w:t>5) Understands and can apply structured techniques toproblem solving, can debug code and can understand</w:t>
              <w:br/>
              <w:t>the structure of programmes to identify and resolve issues</w:t>
              <w:br/>
              <w:t>6) Understands how to follow testing frameworks and methodologies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appropriately to given Service Level Agreements (SLA) to ensure that</w:t>
              <w:br/>
              <w:t>time and resources invested in software development activity are allocated appropriately to</w:t>
              <w:br/>
              <w:t>maintain good customer service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how bestto communicate using different communication methods and how to adapt appropriately</w:t>
              <w:br/>
              <w:t>to different audiences</w:t>
              <w:br/>
              <w:t>2) Understands how to follow company, team or client approaches to continuous integration, version and</w:t>
              <w:br/>
              <w:t>source control</w:t>
              <w:br/>
              <w:t>3) Able to communicate software solutions and ideas to technical and non-technical stakeholders</w:t>
              <w:br/>
              <w:t>4) Works independently and takes responsibility. For example, has a disciplined and responsible approach to</w:t>
              <w:br/>
              <w:t>risk, and stays motivated and committed when facing challenges</w:t>
              <w:br/>
              <w:t>5) Works collaboratively with a wide range of people in different roles, internally and externally, with a positive</w:t>
              <w:br/>
              <w:t>attitude to inclusion &amp; diversity</w:t>
              <w:br/>
              <w:t>6) Shows initiative for solving problemswithin their own remit, being resourceful when faced with a problem</w:t>
              <w:br/>
              <w:t>to solve</w:t>
              <w:br/>
              <w:t>7) Communicates effectively in a variety of situations to both a technical and nontechnical audience.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