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Accounting Specialist (1125CB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43-3031.00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